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D5844" w14:textId="77777777" w:rsidR="00D31ECA" w:rsidRPr="00D31ECA" w:rsidRDefault="00D31ECA" w:rsidP="00D31ECA">
      <w:pPr>
        <w:pStyle w:val="Sinespaciado"/>
        <w:jc w:val="center"/>
        <w:rPr>
          <w:rFonts w:ascii="Arial" w:hAnsi="Arial" w:cs="Arial"/>
          <w:b/>
          <w:sz w:val="24"/>
          <w:szCs w:val="24"/>
        </w:rPr>
      </w:pPr>
      <w:bookmarkStart w:id="0" w:name="_GoBack"/>
      <w:r w:rsidRPr="00D31ECA">
        <w:rPr>
          <w:rFonts w:ascii="Arial" w:hAnsi="Arial" w:cs="Arial"/>
          <w:b/>
          <w:sz w:val="24"/>
          <w:szCs w:val="24"/>
        </w:rPr>
        <w:t>EXHORTAN AUTORIDADES DE BJ A SEGUIR RECOMENDACIONES EN PLAYAS</w:t>
      </w:r>
    </w:p>
    <w:bookmarkEnd w:id="0"/>
    <w:p w14:paraId="786FF248" w14:textId="77777777" w:rsidR="00D31ECA" w:rsidRPr="00D31ECA" w:rsidRDefault="00D31ECA" w:rsidP="00D31ECA">
      <w:pPr>
        <w:pStyle w:val="Sinespaciado"/>
        <w:jc w:val="both"/>
        <w:rPr>
          <w:rFonts w:ascii="Arial" w:hAnsi="Arial" w:cs="Arial"/>
          <w:sz w:val="24"/>
          <w:szCs w:val="24"/>
        </w:rPr>
      </w:pPr>
    </w:p>
    <w:p w14:paraId="79AE9C3A" w14:textId="77777777" w:rsidR="00D31ECA" w:rsidRPr="00D31ECA" w:rsidRDefault="00D31ECA" w:rsidP="00D31ECA">
      <w:pPr>
        <w:pStyle w:val="Sinespaciado"/>
        <w:jc w:val="both"/>
        <w:rPr>
          <w:rFonts w:ascii="Arial" w:hAnsi="Arial" w:cs="Arial"/>
          <w:sz w:val="24"/>
          <w:szCs w:val="24"/>
        </w:rPr>
      </w:pPr>
      <w:r w:rsidRPr="00D31ECA">
        <w:rPr>
          <w:rFonts w:ascii="Arial" w:hAnsi="Arial" w:cs="Arial"/>
          <w:sz w:val="24"/>
          <w:szCs w:val="24"/>
        </w:rPr>
        <w:t>•</w:t>
      </w:r>
      <w:r w:rsidRPr="00D31ECA">
        <w:rPr>
          <w:rFonts w:ascii="Arial" w:hAnsi="Arial" w:cs="Arial"/>
          <w:sz w:val="24"/>
          <w:szCs w:val="24"/>
        </w:rPr>
        <w:tab/>
        <w:t>Se prevé gran afluencia de visitantes en las playas públicas, debido a la Semana Santa</w:t>
      </w:r>
    </w:p>
    <w:p w14:paraId="3AAC68D0" w14:textId="77777777" w:rsidR="00D31ECA" w:rsidRPr="00D31ECA" w:rsidRDefault="00D31ECA" w:rsidP="00D31ECA">
      <w:pPr>
        <w:pStyle w:val="Sinespaciado"/>
        <w:jc w:val="both"/>
        <w:rPr>
          <w:rFonts w:ascii="Arial" w:hAnsi="Arial" w:cs="Arial"/>
          <w:b/>
          <w:sz w:val="24"/>
          <w:szCs w:val="24"/>
        </w:rPr>
      </w:pPr>
    </w:p>
    <w:p w14:paraId="033DC444" w14:textId="77777777" w:rsidR="00D31ECA" w:rsidRPr="00D31ECA" w:rsidRDefault="00D31ECA" w:rsidP="00D31ECA">
      <w:pPr>
        <w:pStyle w:val="Sinespaciado"/>
        <w:jc w:val="both"/>
        <w:rPr>
          <w:rFonts w:ascii="Arial" w:hAnsi="Arial" w:cs="Arial"/>
          <w:sz w:val="24"/>
          <w:szCs w:val="24"/>
        </w:rPr>
      </w:pPr>
      <w:r w:rsidRPr="00D31ECA">
        <w:rPr>
          <w:rFonts w:ascii="Arial" w:hAnsi="Arial" w:cs="Arial"/>
          <w:b/>
          <w:sz w:val="24"/>
          <w:szCs w:val="24"/>
        </w:rPr>
        <w:t>Cancún, Q. R., a 19 de abril de 2025.-</w:t>
      </w:r>
      <w:r w:rsidRPr="00D31ECA">
        <w:rPr>
          <w:rFonts w:ascii="Arial" w:hAnsi="Arial" w:cs="Arial"/>
          <w:sz w:val="24"/>
          <w:szCs w:val="24"/>
        </w:rPr>
        <w:t xml:space="preserve"> Con el objetivo de salvaguardar la integridad física de la ciudadanía, y visitantes a las playas del Caribe Mexicano, el Ayuntamiento de Benito Juárez que encabeza la Presidenta Municipal, Ana Paty Peralta, a través de la Dirección General de Protección Civil invita a las personas que disfrutan de los arenales a seguir las recomendaciones durante estas vacaciones de verano.</w:t>
      </w:r>
    </w:p>
    <w:p w14:paraId="739F09DD" w14:textId="77777777" w:rsidR="00D31ECA" w:rsidRPr="00D31ECA" w:rsidRDefault="00D31ECA" w:rsidP="00D31ECA">
      <w:pPr>
        <w:pStyle w:val="Sinespaciado"/>
        <w:jc w:val="both"/>
        <w:rPr>
          <w:rFonts w:ascii="Arial" w:hAnsi="Arial" w:cs="Arial"/>
          <w:sz w:val="24"/>
          <w:szCs w:val="24"/>
        </w:rPr>
      </w:pPr>
    </w:p>
    <w:p w14:paraId="374A6716" w14:textId="77777777" w:rsidR="00D31ECA" w:rsidRPr="00D31ECA" w:rsidRDefault="00D31ECA" w:rsidP="00D31ECA">
      <w:pPr>
        <w:pStyle w:val="Sinespaciado"/>
        <w:jc w:val="both"/>
        <w:rPr>
          <w:rFonts w:ascii="Arial" w:hAnsi="Arial" w:cs="Arial"/>
          <w:sz w:val="24"/>
          <w:szCs w:val="24"/>
        </w:rPr>
      </w:pPr>
      <w:r w:rsidRPr="00D31ECA">
        <w:rPr>
          <w:rFonts w:ascii="Arial" w:hAnsi="Arial" w:cs="Arial"/>
          <w:sz w:val="24"/>
          <w:szCs w:val="24"/>
        </w:rPr>
        <w:t xml:space="preserve">De acuerdo a la información de la dependencia a cargo del titular, Antonio </w:t>
      </w:r>
      <w:proofErr w:type="spellStart"/>
      <w:r w:rsidRPr="00D31ECA">
        <w:rPr>
          <w:rFonts w:ascii="Arial" w:hAnsi="Arial" w:cs="Arial"/>
          <w:sz w:val="24"/>
          <w:szCs w:val="24"/>
        </w:rPr>
        <w:t>Riveroll</w:t>
      </w:r>
      <w:proofErr w:type="spellEnd"/>
      <w:r w:rsidRPr="00D31ECA">
        <w:rPr>
          <w:rFonts w:ascii="Arial" w:hAnsi="Arial" w:cs="Arial"/>
          <w:sz w:val="24"/>
          <w:szCs w:val="24"/>
        </w:rPr>
        <w:t xml:space="preserve"> </w:t>
      </w:r>
      <w:proofErr w:type="spellStart"/>
      <w:r w:rsidRPr="00D31ECA">
        <w:rPr>
          <w:rFonts w:ascii="Arial" w:hAnsi="Arial" w:cs="Arial"/>
          <w:sz w:val="24"/>
          <w:szCs w:val="24"/>
        </w:rPr>
        <w:t>Ribbon</w:t>
      </w:r>
      <w:proofErr w:type="spellEnd"/>
      <w:r w:rsidRPr="00D31ECA">
        <w:rPr>
          <w:rFonts w:ascii="Arial" w:hAnsi="Arial" w:cs="Arial"/>
          <w:sz w:val="24"/>
          <w:szCs w:val="24"/>
        </w:rPr>
        <w:t>, las 11 playas públicas de Cancún son supervisadas por 39 guardavidas, con la encomienda de auxiliar en caso de urgencia.</w:t>
      </w:r>
    </w:p>
    <w:p w14:paraId="3C6194E1" w14:textId="77777777" w:rsidR="00D31ECA" w:rsidRPr="00D31ECA" w:rsidRDefault="00D31ECA" w:rsidP="00D31ECA">
      <w:pPr>
        <w:pStyle w:val="Sinespaciado"/>
        <w:jc w:val="both"/>
        <w:rPr>
          <w:rFonts w:ascii="Arial" w:hAnsi="Arial" w:cs="Arial"/>
          <w:sz w:val="24"/>
          <w:szCs w:val="24"/>
        </w:rPr>
      </w:pPr>
    </w:p>
    <w:p w14:paraId="06994612" w14:textId="77777777" w:rsidR="00D31ECA" w:rsidRPr="00D31ECA" w:rsidRDefault="00D31ECA" w:rsidP="00D31ECA">
      <w:pPr>
        <w:pStyle w:val="Sinespaciado"/>
        <w:jc w:val="both"/>
        <w:rPr>
          <w:rFonts w:ascii="Arial" w:hAnsi="Arial" w:cs="Arial"/>
          <w:sz w:val="24"/>
          <w:szCs w:val="24"/>
        </w:rPr>
      </w:pPr>
      <w:r w:rsidRPr="00D31ECA">
        <w:rPr>
          <w:rFonts w:ascii="Arial" w:hAnsi="Arial" w:cs="Arial"/>
          <w:sz w:val="24"/>
          <w:szCs w:val="24"/>
        </w:rPr>
        <w:t>Para que los visitantes y locales disfruten de los balnearios sin contratiempos, se les exhortar a nadar solamente en las áreas designadas y supervisadas por guardavidas. También, al salir en una embarcación marítima, es sumamente importante llevar chalecos salvavidas.</w:t>
      </w:r>
    </w:p>
    <w:p w14:paraId="4121DB35" w14:textId="77777777" w:rsidR="00D31ECA" w:rsidRPr="00D31ECA" w:rsidRDefault="00D31ECA" w:rsidP="00D31ECA">
      <w:pPr>
        <w:pStyle w:val="Sinespaciado"/>
        <w:jc w:val="both"/>
        <w:rPr>
          <w:rFonts w:ascii="Arial" w:hAnsi="Arial" w:cs="Arial"/>
          <w:sz w:val="24"/>
          <w:szCs w:val="24"/>
        </w:rPr>
      </w:pPr>
    </w:p>
    <w:p w14:paraId="4AE362B6" w14:textId="77777777" w:rsidR="00D31ECA" w:rsidRPr="00D31ECA" w:rsidRDefault="00D31ECA" w:rsidP="00D31ECA">
      <w:pPr>
        <w:pStyle w:val="Sinespaciado"/>
        <w:jc w:val="both"/>
        <w:rPr>
          <w:rFonts w:ascii="Arial" w:hAnsi="Arial" w:cs="Arial"/>
          <w:sz w:val="24"/>
          <w:szCs w:val="24"/>
        </w:rPr>
      </w:pPr>
      <w:r w:rsidRPr="00D31ECA">
        <w:rPr>
          <w:rFonts w:ascii="Arial" w:hAnsi="Arial" w:cs="Arial"/>
          <w:sz w:val="24"/>
          <w:szCs w:val="24"/>
        </w:rPr>
        <w:t>Protección Civil municipal recomendó hacer caso a las indicaciones de los guardavidas, estar atentos al color de la bandera en las playas, nadar cerca donde se encuentre el guardavida, no introducirse al mar después de haber ingerido alimentos o bebidas alcohólicas, utilizar ropa adecuada y protector solar, así como vigilancia atenta y permanente a menores de edad.</w:t>
      </w:r>
    </w:p>
    <w:p w14:paraId="104EAD85" w14:textId="77777777" w:rsidR="00D31ECA" w:rsidRPr="00D31ECA" w:rsidRDefault="00D31ECA" w:rsidP="00D31ECA">
      <w:pPr>
        <w:pStyle w:val="Sinespaciado"/>
        <w:jc w:val="both"/>
        <w:rPr>
          <w:rFonts w:ascii="Arial" w:hAnsi="Arial" w:cs="Arial"/>
          <w:sz w:val="24"/>
          <w:szCs w:val="24"/>
        </w:rPr>
      </w:pPr>
    </w:p>
    <w:p w14:paraId="35639325" w14:textId="77777777" w:rsidR="00D31ECA" w:rsidRPr="00D31ECA" w:rsidRDefault="00D31ECA" w:rsidP="00D31ECA">
      <w:pPr>
        <w:pStyle w:val="Sinespaciado"/>
        <w:jc w:val="both"/>
        <w:rPr>
          <w:rFonts w:ascii="Arial" w:hAnsi="Arial" w:cs="Arial"/>
          <w:sz w:val="24"/>
          <w:szCs w:val="24"/>
        </w:rPr>
      </w:pPr>
      <w:r w:rsidRPr="00D31ECA">
        <w:rPr>
          <w:rFonts w:ascii="Arial" w:hAnsi="Arial" w:cs="Arial"/>
          <w:sz w:val="24"/>
          <w:szCs w:val="24"/>
        </w:rPr>
        <w:t>Por lo anterior, es indispensable que la ciudadanía acate las normas de seguridad antes mencionadas para evitar accidentes, ya que se pretende tener saldo blanco en estas vacaciones.</w:t>
      </w:r>
    </w:p>
    <w:p w14:paraId="4810C563" w14:textId="77777777" w:rsidR="00D31ECA" w:rsidRPr="00D31ECA" w:rsidRDefault="00D31ECA" w:rsidP="00D31ECA">
      <w:pPr>
        <w:pStyle w:val="Sinespaciado"/>
        <w:jc w:val="both"/>
        <w:rPr>
          <w:rFonts w:ascii="Arial" w:hAnsi="Arial" w:cs="Arial"/>
          <w:sz w:val="24"/>
          <w:szCs w:val="24"/>
        </w:rPr>
      </w:pPr>
    </w:p>
    <w:p w14:paraId="0A931514" w14:textId="6C999E60" w:rsidR="00963692" w:rsidRPr="00D31ECA" w:rsidRDefault="00D31ECA" w:rsidP="00D31ECA">
      <w:pPr>
        <w:pStyle w:val="Sinespaciado"/>
        <w:jc w:val="both"/>
        <w:rPr>
          <w:rFonts w:ascii="Arial" w:hAnsi="Arial" w:cs="Arial"/>
          <w:sz w:val="24"/>
          <w:szCs w:val="24"/>
        </w:rPr>
      </w:pPr>
      <w:r w:rsidRPr="00D31ECA">
        <w:rPr>
          <w:rFonts w:ascii="Arial" w:hAnsi="Arial" w:cs="Arial"/>
          <w:sz w:val="24"/>
          <w:szCs w:val="24"/>
        </w:rPr>
        <w:t>****</w:t>
      </w:r>
      <w:r w:rsidRPr="00D31ECA">
        <w:rPr>
          <w:rFonts w:ascii="Arial" w:hAnsi="Arial" w:cs="Arial"/>
          <w:sz w:val="24"/>
          <w:szCs w:val="24"/>
        </w:rPr>
        <w:t>********</w:t>
      </w:r>
    </w:p>
    <w:sectPr w:rsidR="00963692" w:rsidRPr="00D31ECA"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A72DA" w14:textId="77777777" w:rsidR="00664E0C" w:rsidRDefault="00664E0C" w:rsidP="0092028B">
      <w:r>
        <w:separator/>
      </w:r>
    </w:p>
  </w:endnote>
  <w:endnote w:type="continuationSeparator" w:id="0">
    <w:p w14:paraId="0DEB36E5" w14:textId="77777777" w:rsidR="00664E0C" w:rsidRDefault="00664E0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F0370" w14:textId="77777777" w:rsidR="00664E0C" w:rsidRDefault="00664E0C" w:rsidP="0092028B">
      <w:r>
        <w:separator/>
      </w:r>
    </w:p>
  </w:footnote>
  <w:footnote w:type="continuationSeparator" w:id="0">
    <w:p w14:paraId="006E97C3" w14:textId="77777777" w:rsidR="00664E0C" w:rsidRDefault="00664E0C"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09D46F9"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31ECA">
                            <w:rPr>
                              <w:rFonts w:cstheme="minorHAnsi"/>
                              <w:b/>
                              <w:bCs/>
                              <w:lang w:val="es-ES"/>
                            </w:rPr>
                            <w:t>762</w:t>
                          </w: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009D46F9"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D31ECA">
                      <w:rPr>
                        <w:rFonts w:cstheme="minorHAnsi"/>
                        <w:b/>
                        <w:bCs/>
                        <w:lang w:val="es-ES"/>
                      </w:rPr>
                      <w:t>762</w:t>
                    </w: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5"/>
  </w:num>
  <w:num w:numId="5">
    <w:abstractNumId w:val="2"/>
  </w:num>
  <w:num w:numId="6">
    <w:abstractNumId w:val="6"/>
  </w:num>
  <w:num w:numId="7">
    <w:abstractNumId w:val="7"/>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463A8"/>
    <w:rsid w:val="0005079F"/>
    <w:rsid w:val="000631D8"/>
    <w:rsid w:val="000A195A"/>
    <w:rsid w:val="000C2B60"/>
    <w:rsid w:val="001654D5"/>
    <w:rsid w:val="001A2924"/>
    <w:rsid w:val="001D6512"/>
    <w:rsid w:val="00227552"/>
    <w:rsid w:val="002543D1"/>
    <w:rsid w:val="00276DF4"/>
    <w:rsid w:val="002A2D0E"/>
    <w:rsid w:val="002C5397"/>
    <w:rsid w:val="002F0C8B"/>
    <w:rsid w:val="00303DED"/>
    <w:rsid w:val="00315578"/>
    <w:rsid w:val="00371B28"/>
    <w:rsid w:val="003B1CE1"/>
    <w:rsid w:val="00416DC1"/>
    <w:rsid w:val="00420163"/>
    <w:rsid w:val="004B3DFD"/>
    <w:rsid w:val="004C19D1"/>
    <w:rsid w:val="004C5803"/>
    <w:rsid w:val="004C67EE"/>
    <w:rsid w:val="004C72EF"/>
    <w:rsid w:val="004D2043"/>
    <w:rsid w:val="005900C6"/>
    <w:rsid w:val="005A721C"/>
    <w:rsid w:val="005E5316"/>
    <w:rsid w:val="00623247"/>
    <w:rsid w:val="00643D08"/>
    <w:rsid w:val="00664E0C"/>
    <w:rsid w:val="006A76FD"/>
    <w:rsid w:val="006B0971"/>
    <w:rsid w:val="00704C8C"/>
    <w:rsid w:val="007B65EE"/>
    <w:rsid w:val="007B7D35"/>
    <w:rsid w:val="007D1B2A"/>
    <w:rsid w:val="00814EC3"/>
    <w:rsid w:val="00861A80"/>
    <w:rsid w:val="0088559A"/>
    <w:rsid w:val="008A348D"/>
    <w:rsid w:val="008A3A0D"/>
    <w:rsid w:val="008F70CC"/>
    <w:rsid w:val="00904586"/>
    <w:rsid w:val="0092028B"/>
    <w:rsid w:val="009221E9"/>
    <w:rsid w:val="0092524D"/>
    <w:rsid w:val="00930314"/>
    <w:rsid w:val="00963692"/>
    <w:rsid w:val="00997D3F"/>
    <w:rsid w:val="009B2E6A"/>
    <w:rsid w:val="00AF2C2D"/>
    <w:rsid w:val="00B132CE"/>
    <w:rsid w:val="00B26656"/>
    <w:rsid w:val="00B67E28"/>
    <w:rsid w:val="00B7369B"/>
    <w:rsid w:val="00B82A1A"/>
    <w:rsid w:val="00BD134E"/>
    <w:rsid w:val="00BD5728"/>
    <w:rsid w:val="00BE74D0"/>
    <w:rsid w:val="00C54264"/>
    <w:rsid w:val="00D23899"/>
    <w:rsid w:val="00D31ECA"/>
    <w:rsid w:val="00DA3718"/>
    <w:rsid w:val="00DB3D5F"/>
    <w:rsid w:val="00DC077B"/>
    <w:rsid w:val="00E02995"/>
    <w:rsid w:val="00E90C7C"/>
    <w:rsid w:val="00EA339E"/>
    <w:rsid w:val="00EC2741"/>
    <w:rsid w:val="00ED2113"/>
    <w:rsid w:val="00EF0725"/>
    <w:rsid w:val="00F004B0"/>
    <w:rsid w:val="00F122AC"/>
    <w:rsid w:val="00F219D9"/>
    <w:rsid w:val="00FE1B0D"/>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1372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HP</cp:lastModifiedBy>
  <cp:revision>2</cp:revision>
  <dcterms:created xsi:type="dcterms:W3CDTF">2025-04-19T17:50:00Z</dcterms:created>
  <dcterms:modified xsi:type="dcterms:W3CDTF">2025-04-19T17:50:00Z</dcterms:modified>
</cp:coreProperties>
</file>